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6483A" w:rsidR="00BD04ED" w:rsidP="00BD04ED" w:rsidRDefault="00BD04ED" w14:paraId="26418A72" w14:textId="77777777">
      <w:pPr>
        <w:rPr>
          <w:rFonts w:ascii="Arial" w:hAnsi="Arial" w:cs="Arial"/>
          <w:b/>
          <w:bCs/>
          <w:color w:val="EE0000"/>
        </w:rPr>
      </w:pPr>
      <w:r w:rsidRPr="29F881C2">
        <w:rPr>
          <w:rFonts w:ascii="Arial" w:hAnsi="Arial" w:cs="Arial"/>
          <w:b/>
          <w:bCs/>
          <w:color w:val="EE0000"/>
        </w:rPr>
        <w:t>PRESS RELEASE TEMPLATE FOR SCHOOLS</w:t>
      </w:r>
    </w:p>
    <w:p w:rsidR="490AA90B" w:rsidP="29F881C2" w:rsidRDefault="490AA90B" w14:paraId="7F3DB2B7" w14:textId="35F181BE">
      <w:pPr>
        <w:pStyle w:val="ListParagraph"/>
        <w:numPr>
          <w:ilvl w:val="0"/>
          <w:numId w:val="4"/>
        </w:numPr>
        <w:spacing w:after="0" w:line="240" w:lineRule="auto"/>
        <w:rPr>
          <w:rFonts w:ascii="Arial" w:hAnsi="Arial" w:eastAsia="Arial" w:cs="Arial"/>
          <w:color w:val="FF0000"/>
          <w:sz w:val="22"/>
          <w:szCs w:val="22"/>
        </w:rPr>
      </w:pPr>
      <w:r w:rsidRPr="29F881C2">
        <w:rPr>
          <w:rFonts w:ascii="Arial" w:hAnsi="Arial" w:eastAsia="Arial" w:cs="Arial"/>
          <w:b/>
          <w:bCs/>
          <w:color w:val="FF0000"/>
          <w:sz w:val="22"/>
          <w:szCs w:val="22"/>
        </w:rPr>
        <w:t xml:space="preserve">Download the file </w:t>
      </w:r>
    </w:p>
    <w:p w:rsidR="490AA90B" w:rsidP="29F881C2" w:rsidRDefault="490AA90B" w14:paraId="319331F3" w14:textId="0F6E1EE6">
      <w:pPr>
        <w:pStyle w:val="ListParagraph"/>
        <w:numPr>
          <w:ilvl w:val="0"/>
          <w:numId w:val="3"/>
        </w:numPr>
        <w:spacing w:after="0" w:line="240" w:lineRule="auto"/>
        <w:rPr>
          <w:rFonts w:ascii="Arial" w:hAnsi="Arial" w:eastAsia="Arial" w:cs="Arial"/>
          <w:color w:val="FF0000"/>
          <w:sz w:val="22"/>
          <w:szCs w:val="22"/>
        </w:rPr>
      </w:pPr>
      <w:r w:rsidRPr="29F881C2">
        <w:rPr>
          <w:rFonts w:ascii="Arial" w:hAnsi="Arial" w:eastAsia="Arial" w:cs="Arial"/>
          <w:b/>
          <w:bCs/>
          <w:color w:val="FF0000"/>
          <w:sz w:val="22"/>
          <w:szCs w:val="22"/>
        </w:rPr>
        <w:t>Fill in the details relevant to your school so you can share with the local paper/radio station and/or use in your school newsletter.</w:t>
      </w:r>
    </w:p>
    <w:p w:rsidR="490AA90B" w:rsidP="29F881C2" w:rsidRDefault="490AA90B" w14:paraId="71033A7F" w14:textId="3BBA04E4">
      <w:pPr>
        <w:pStyle w:val="ListParagraph"/>
        <w:numPr>
          <w:ilvl w:val="0"/>
          <w:numId w:val="2"/>
        </w:numPr>
        <w:spacing w:after="0" w:line="240" w:lineRule="auto"/>
        <w:rPr>
          <w:rFonts w:ascii="Arial" w:hAnsi="Arial" w:eastAsia="Arial" w:cs="Arial"/>
          <w:color w:val="FF0000"/>
          <w:sz w:val="22"/>
          <w:szCs w:val="22"/>
        </w:rPr>
      </w:pPr>
      <w:r w:rsidRPr="29F881C2">
        <w:rPr>
          <w:rFonts w:ascii="Arial" w:hAnsi="Arial" w:eastAsia="Arial" w:cs="Arial"/>
          <w:b/>
          <w:bCs/>
          <w:color w:val="FF0000"/>
          <w:sz w:val="22"/>
          <w:szCs w:val="22"/>
        </w:rPr>
        <w:t>Don’t forget to delete the parts that you don’t need.</w:t>
      </w:r>
    </w:p>
    <w:p w:rsidR="490AA90B" w:rsidP="29F881C2" w:rsidRDefault="490AA90B" w14:paraId="2F1BB1F6" w14:textId="7B5F3D51">
      <w:pPr>
        <w:pStyle w:val="ListParagraph"/>
        <w:numPr>
          <w:ilvl w:val="0"/>
          <w:numId w:val="1"/>
        </w:numPr>
        <w:spacing w:after="0" w:line="240" w:lineRule="auto"/>
        <w:rPr>
          <w:rFonts w:ascii="Arial" w:hAnsi="Arial" w:eastAsia="Arial" w:cs="Arial"/>
          <w:color w:val="FF0000"/>
          <w:sz w:val="22"/>
          <w:szCs w:val="22"/>
        </w:rPr>
      </w:pPr>
      <w:r w:rsidRPr="29F881C2">
        <w:rPr>
          <w:rFonts w:ascii="Arial" w:hAnsi="Arial" w:eastAsia="Arial" w:cs="Arial"/>
          <w:b/>
          <w:bCs/>
          <w:color w:val="FF0000"/>
          <w:sz w:val="22"/>
          <w:szCs w:val="22"/>
        </w:rPr>
        <w:t>Send some nice photos with your photo props too!</w:t>
      </w:r>
    </w:p>
    <w:p w:rsidR="29F881C2" w:rsidP="29F881C2" w:rsidRDefault="29F881C2" w14:paraId="4A052FCA" w14:textId="7FF1B5B2">
      <w:pPr>
        <w:jc w:val="center"/>
        <w:rPr>
          <w:rFonts w:ascii="Arial" w:hAnsi="Arial" w:cs="Arial"/>
          <w:b/>
          <w:bCs/>
          <w:sz w:val="28"/>
          <w:szCs w:val="28"/>
        </w:rPr>
      </w:pPr>
    </w:p>
    <w:p w:rsidRPr="00736C77" w:rsidR="00BD04ED" w:rsidP="00736C77" w:rsidRDefault="00BD04ED" w14:paraId="454F843F" w14:textId="77777777">
      <w:pPr>
        <w:jc w:val="center"/>
        <w:rPr>
          <w:rFonts w:ascii="Arial" w:hAnsi="Arial" w:cs="Arial"/>
          <w:b/>
          <w:bCs/>
          <w:sz w:val="28"/>
          <w:szCs w:val="28"/>
        </w:rPr>
      </w:pPr>
      <w:r w:rsidRPr="00736C77">
        <w:rPr>
          <w:rFonts w:ascii="Arial" w:hAnsi="Arial" w:cs="Arial"/>
          <w:b/>
          <w:bCs/>
          <w:sz w:val="28"/>
          <w:szCs w:val="28"/>
        </w:rPr>
        <w:t>Local Students Join National Celebration of Languages During #ThinkLanguages Week 2026</w:t>
      </w:r>
    </w:p>
    <w:p w:rsidRPr="00736C77" w:rsidR="00BD04ED" w:rsidP="28FEAA6F" w:rsidRDefault="30899901" w14:paraId="169145B2" w14:textId="77777777">
      <w:pPr>
        <w:jc w:val="center"/>
        <w:rPr>
          <w:rFonts w:ascii="Arial" w:hAnsi="Arial" w:cs="Arial"/>
          <w:i/>
          <w:iCs/>
        </w:rPr>
      </w:pPr>
      <w:r w:rsidRPr="28FEAA6F">
        <w:rPr>
          <w:rFonts w:ascii="Arial" w:hAnsi="Arial" w:cs="Arial"/>
          <w:i/>
          <w:iCs/>
          <w:color w:val="FF0000"/>
        </w:rPr>
        <w:t>[SCHOOL NAME]</w:t>
      </w:r>
      <w:r w:rsidRPr="28FEAA6F">
        <w:rPr>
          <w:rFonts w:ascii="Arial" w:hAnsi="Arial" w:cs="Arial"/>
          <w:i/>
          <w:iCs/>
        </w:rPr>
        <w:t xml:space="preserve"> among hundreds of schools taking part in Ireland's largest celebration of languages and cultures</w:t>
      </w:r>
    </w:p>
    <w:p w:rsidRPr="00736C77" w:rsidR="00BD04ED" w:rsidP="28FEAA6F" w:rsidRDefault="1D377455" w14:paraId="478896BF" w14:textId="36BA3D64">
      <w:pPr>
        <w:rPr>
          <w:rFonts w:ascii="Arial" w:hAnsi="Arial" w:cs="Arial"/>
          <w:sz w:val="22"/>
          <w:szCs w:val="22"/>
        </w:rPr>
      </w:pPr>
      <w:r w:rsidRPr="28FEAA6F">
        <w:rPr>
          <w:rFonts w:ascii="Arial" w:hAnsi="Arial" w:cs="Arial"/>
          <w:b/>
          <w:bCs/>
          <w:color w:val="FF0000"/>
          <w:sz w:val="22"/>
          <w:szCs w:val="22"/>
        </w:rPr>
        <w:t>xx</w:t>
      </w:r>
      <w:r w:rsidRPr="28FEAA6F" w:rsidR="30899901">
        <w:rPr>
          <w:rFonts w:ascii="Arial" w:hAnsi="Arial" w:cs="Arial"/>
          <w:b/>
          <w:bCs/>
          <w:color w:val="FF0000"/>
          <w:sz w:val="22"/>
          <w:szCs w:val="22"/>
        </w:rPr>
        <w:t xml:space="preserve"> November 2026</w:t>
      </w:r>
      <w:r w:rsidRPr="28FEAA6F" w:rsidR="2AD9778F">
        <w:rPr>
          <w:rFonts w:ascii="Arial" w:hAnsi="Arial" w:cs="Arial"/>
          <w:b/>
          <w:bCs/>
          <w:sz w:val="22"/>
          <w:szCs w:val="22"/>
        </w:rPr>
        <w:t xml:space="preserve">: </w:t>
      </w:r>
      <w:r w:rsidRPr="28FEAA6F" w:rsidR="30899901">
        <w:rPr>
          <w:rFonts w:ascii="Arial" w:hAnsi="Arial" w:cs="Arial"/>
          <w:sz w:val="22"/>
          <w:szCs w:val="22"/>
        </w:rPr>
        <w:t>Students at</w:t>
      </w:r>
      <w:r w:rsidRPr="28FEAA6F">
        <w:rPr>
          <w:rFonts w:ascii="Arial" w:hAnsi="Arial" w:cs="Arial"/>
          <w:sz w:val="22"/>
          <w:szCs w:val="22"/>
        </w:rPr>
        <w:t xml:space="preserve"> </w:t>
      </w:r>
      <w:r w:rsidRPr="3DECF7BC" w:rsidR="30899901">
        <w:rPr>
          <w:rFonts w:ascii="Arial" w:hAnsi="Arial" w:cs="Arial"/>
          <w:color w:val="FF0000"/>
          <w:sz w:val="22"/>
          <w:szCs w:val="22"/>
        </w:rPr>
        <w:t>[SCHOOL NAME]</w:t>
      </w:r>
      <w:r w:rsidRPr="28FEAA6F" w:rsidR="30899901">
        <w:rPr>
          <w:rFonts w:ascii="Arial" w:hAnsi="Arial" w:cs="Arial"/>
          <w:sz w:val="22"/>
          <w:szCs w:val="22"/>
        </w:rPr>
        <w:t xml:space="preserve"> are joining thousands of young people across Ireland this week as part of</w:t>
      </w:r>
      <w:r w:rsidRPr="28FEAA6F" w:rsidR="3AA4CA25">
        <w:rPr>
          <w:rFonts w:ascii="Arial" w:hAnsi="Arial" w:cs="Arial"/>
          <w:sz w:val="22"/>
          <w:szCs w:val="22"/>
        </w:rPr>
        <w:t xml:space="preserve"> </w:t>
      </w:r>
      <w:r w:rsidRPr="28FEAA6F" w:rsidR="30899901">
        <w:rPr>
          <w:rFonts w:ascii="Arial" w:hAnsi="Arial" w:cs="Arial"/>
          <w:sz w:val="22"/>
          <w:szCs w:val="22"/>
        </w:rPr>
        <w:t xml:space="preserve">#ThinkLanguages Week 2026, a national celebration of languages and cultures that has been recognised as an Associated Event of Ireland's Presidency of the Council of the European Union 2026. </w:t>
      </w:r>
    </w:p>
    <w:p w:rsidRPr="00736C77" w:rsidR="00BD04ED" w:rsidP="28FEAA6F" w:rsidRDefault="30899901" w14:paraId="5E0BE817" w14:textId="2127BC03">
      <w:pPr>
        <w:rPr>
          <w:rFonts w:ascii="Arial" w:hAnsi="Arial" w:cs="Arial"/>
          <w:sz w:val="22"/>
          <w:szCs w:val="22"/>
        </w:rPr>
      </w:pPr>
      <w:r w:rsidRPr="28FEAA6F">
        <w:rPr>
          <w:rFonts w:ascii="Arial" w:hAnsi="Arial" w:cs="Arial"/>
          <w:sz w:val="22"/>
          <w:szCs w:val="22"/>
        </w:rPr>
        <w:t xml:space="preserve">More than </w:t>
      </w:r>
      <w:r w:rsidRPr="766A49C7">
        <w:rPr>
          <w:rFonts w:ascii="Arial" w:hAnsi="Arial" w:cs="Arial"/>
          <w:color w:val="FF0000"/>
          <w:sz w:val="22"/>
          <w:szCs w:val="22"/>
        </w:rPr>
        <w:t xml:space="preserve">XXX </w:t>
      </w:r>
      <w:r w:rsidRPr="28FEAA6F">
        <w:rPr>
          <w:rFonts w:ascii="Arial" w:hAnsi="Arial" w:cs="Arial"/>
          <w:sz w:val="22"/>
          <w:szCs w:val="22"/>
        </w:rPr>
        <w:t>students from</w:t>
      </w:r>
      <w:r w:rsidRPr="28FEAA6F" w:rsidR="3AA4CA25">
        <w:rPr>
          <w:rFonts w:ascii="Arial" w:hAnsi="Arial" w:cs="Arial"/>
          <w:sz w:val="22"/>
          <w:szCs w:val="22"/>
        </w:rPr>
        <w:t xml:space="preserve"> </w:t>
      </w:r>
      <w:r w:rsidRPr="766A49C7">
        <w:rPr>
          <w:rFonts w:ascii="Arial" w:hAnsi="Arial" w:cs="Arial"/>
          <w:color w:val="FF0000"/>
          <w:sz w:val="22"/>
          <w:szCs w:val="22"/>
        </w:rPr>
        <w:t>[SCHOOL NAME]</w:t>
      </w:r>
      <w:r w:rsidRPr="28FEAA6F">
        <w:rPr>
          <w:rFonts w:ascii="Arial" w:hAnsi="Arial" w:cs="Arial"/>
          <w:color w:val="FF0000"/>
          <w:sz w:val="22"/>
          <w:szCs w:val="22"/>
        </w:rPr>
        <w:t xml:space="preserve"> </w:t>
      </w:r>
      <w:r w:rsidRPr="28FEAA6F">
        <w:rPr>
          <w:rFonts w:ascii="Arial" w:hAnsi="Arial" w:cs="Arial"/>
          <w:sz w:val="22"/>
          <w:szCs w:val="22"/>
        </w:rPr>
        <w:t xml:space="preserve">are participating in a range of activities designed to celebrate languages, cultural diversity and international engagement. Nationwide, over </w:t>
      </w:r>
      <w:r w:rsidRPr="766A49C7" w:rsidR="677CED3A">
        <w:rPr>
          <w:rFonts w:ascii="Arial" w:hAnsi="Arial" w:cs="Arial"/>
          <w:sz w:val="22"/>
          <w:szCs w:val="22"/>
        </w:rPr>
        <w:t>19,000</w:t>
      </w:r>
      <w:r w:rsidRPr="766A49C7">
        <w:rPr>
          <w:rFonts w:ascii="Arial" w:hAnsi="Arial" w:cs="Arial"/>
          <w:color w:val="FF0000"/>
          <w:sz w:val="22"/>
          <w:szCs w:val="22"/>
        </w:rPr>
        <w:t xml:space="preserve"> </w:t>
      </w:r>
      <w:r w:rsidRPr="28FEAA6F">
        <w:rPr>
          <w:rFonts w:ascii="Arial" w:hAnsi="Arial" w:cs="Arial"/>
          <w:sz w:val="22"/>
          <w:szCs w:val="22"/>
        </w:rPr>
        <w:t xml:space="preserve">students from </w:t>
      </w:r>
      <w:r w:rsidRPr="766A49C7" w:rsidR="62DECE04">
        <w:rPr>
          <w:rFonts w:ascii="Arial" w:hAnsi="Arial" w:cs="Arial"/>
          <w:sz w:val="22"/>
          <w:szCs w:val="22"/>
        </w:rPr>
        <w:t>220</w:t>
      </w:r>
      <w:r w:rsidRPr="766A49C7">
        <w:rPr>
          <w:rFonts w:ascii="Arial" w:hAnsi="Arial" w:cs="Arial"/>
          <w:color w:val="FF0000"/>
          <w:sz w:val="22"/>
          <w:szCs w:val="22"/>
        </w:rPr>
        <w:t xml:space="preserve"> </w:t>
      </w:r>
      <w:r w:rsidRPr="28FEAA6F">
        <w:rPr>
          <w:rFonts w:ascii="Arial" w:hAnsi="Arial" w:cs="Arial"/>
          <w:sz w:val="22"/>
          <w:szCs w:val="22"/>
        </w:rPr>
        <w:t xml:space="preserve">schools are taking part in the </w:t>
      </w:r>
      <w:r w:rsidR="00220A36">
        <w:rPr>
          <w:rFonts w:ascii="Arial" w:hAnsi="Arial" w:cs="Arial"/>
          <w:sz w:val="22"/>
          <w:szCs w:val="22"/>
        </w:rPr>
        <w:t>celebration</w:t>
      </w:r>
      <w:r w:rsidRPr="28FEAA6F">
        <w:rPr>
          <w:rFonts w:ascii="Arial" w:hAnsi="Arial" w:cs="Arial"/>
          <w:sz w:val="22"/>
          <w:szCs w:val="22"/>
        </w:rPr>
        <w:t xml:space="preserve">, which runs from </w:t>
      </w:r>
      <w:r w:rsidRPr="00220A36">
        <w:rPr>
          <w:rFonts w:ascii="Arial" w:hAnsi="Arial" w:cs="Arial"/>
          <w:sz w:val="22"/>
          <w:szCs w:val="22"/>
        </w:rPr>
        <w:t>16-20 November.</w:t>
      </w:r>
      <w:r w:rsidRPr="28FEAA6F" w:rsidR="1D377455">
        <w:rPr>
          <w:rFonts w:ascii="Arial" w:hAnsi="Arial" w:cs="Arial"/>
          <w:sz w:val="22"/>
          <w:szCs w:val="22"/>
        </w:rPr>
        <w:t xml:space="preserve"> </w:t>
      </w:r>
    </w:p>
    <w:p w:rsidRPr="00736C77" w:rsidR="00BD04ED" w:rsidP="28FEAA6F" w:rsidRDefault="30899901" w14:paraId="09D397DF" w14:textId="1DC7998A">
      <w:pPr>
        <w:rPr>
          <w:rFonts w:ascii="Arial" w:hAnsi="Arial" w:cs="Arial"/>
          <w:sz w:val="22"/>
          <w:szCs w:val="22"/>
        </w:rPr>
      </w:pPr>
      <w:r w:rsidRPr="28FEAA6F">
        <w:rPr>
          <w:rFonts w:ascii="Arial" w:hAnsi="Arial" w:cs="Arial"/>
          <w:sz w:val="22"/>
          <w:szCs w:val="22"/>
        </w:rPr>
        <w:t>Throughout the week, students at</w:t>
      </w:r>
      <w:r w:rsidRPr="28FEAA6F" w:rsidR="3AA4CA25">
        <w:rPr>
          <w:rFonts w:ascii="Arial" w:hAnsi="Arial" w:cs="Arial"/>
          <w:sz w:val="22"/>
          <w:szCs w:val="22"/>
        </w:rPr>
        <w:t xml:space="preserve"> </w:t>
      </w:r>
      <w:r w:rsidRPr="3DECF7BC">
        <w:rPr>
          <w:rFonts w:ascii="Arial" w:hAnsi="Arial" w:cs="Arial"/>
          <w:color w:val="FF0000"/>
          <w:sz w:val="22"/>
          <w:szCs w:val="22"/>
        </w:rPr>
        <w:t>[SCHOOL NAME]</w:t>
      </w:r>
      <w:r w:rsidRPr="28FEAA6F">
        <w:rPr>
          <w:rFonts w:ascii="Arial" w:hAnsi="Arial" w:cs="Arial"/>
          <w:sz w:val="22"/>
          <w:szCs w:val="22"/>
        </w:rPr>
        <w:t xml:space="preserve"> will take part in</w:t>
      </w:r>
      <w:r w:rsidRPr="28FEAA6F" w:rsidR="3AA4CA25">
        <w:rPr>
          <w:rFonts w:ascii="Arial" w:hAnsi="Arial" w:cs="Arial"/>
          <w:sz w:val="22"/>
          <w:szCs w:val="22"/>
        </w:rPr>
        <w:t xml:space="preserve"> </w:t>
      </w:r>
      <w:r w:rsidRPr="28FEAA6F">
        <w:rPr>
          <w:rFonts w:ascii="Arial" w:hAnsi="Arial" w:cs="Arial"/>
          <w:color w:val="FF0000"/>
          <w:sz w:val="22"/>
          <w:szCs w:val="22"/>
        </w:rPr>
        <w:t>[</w:t>
      </w:r>
      <w:r w:rsidRPr="28FEAA6F">
        <w:rPr>
          <w:rFonts w:ascii="Arial" w:hAnsi="Arial" w:cs="Arial"/>
          <w:i/>
          <w:iCs/>
          <w:color w:val="FF0000"/>
          <w:sz w:val="22"/>
          <w:szCs w:val="22"/>
        </w:rPr>
        <w:t xml:space="preserve">INSERT ACTIVITIES: quizzes, cultural </w:t>
      </w:r>
      <w:r w:rsidR="000E7589">
        <w:rPr>
          <w:rFonts w:ascii="Arial" w:hAnsi="Arial" w:cs="Arial"/>
          <w:i/>
          <w:iCs/>
          <w:color w:val="FF0000"/>
          <w:sz w:val="22"/>
          <w:szCs w:val="22"/>
        </w:rPr>
        <w:t>activities</w:t>
      </w:r>
      <w:r w:rsidRPr="28FEAA6F">
        <w:rPr>
          <w:rFonts w:ascii="Arial" w:hAnsi="Arial" w:cs="Arial"/>
          <w:i/>
          <w:iCs/>
          <w:color w:val="FF0000"/>
          <w:sz w:val="22"/>
          <w:szCs w:val="22"/>
        </w:rPr>
        <w:t>, guest speakers,</w:t>
      </w:r>
      <w:r w:rsidR="000E7589">
        <w:rPr>
          <w:rFonts w:ascii="Arial" w:hAnsi="Arial" w:cs="Arial"/>
          <w:i/>
          <w:iCs/>
          <w:color w:val="FF0000"/>
          <w:sz w:val="22"/>
          <w:szCs w:val="22"/>
        </w:rPr>
        <w:t xml:space="preserve"> movie,</w:t>
      </w:r>
      <w:r w:rsidRPr="28FEAA6F">
        <w:rPr>
          <w:rFonts w:ascii="Arial" w:hAnsi="Arial" w:cs="Arial"/>
          <w:i/>
          <w:iCs/>
          <w:color w:val="FF0000"/>
          <w:sz w:val="22"/>
          <w:szCs w:val="22"/>
        </w:rPr>
        <w:t xml:space="preserve"> workshops, performances, language taster sessions, European-themed activities, etc</w:t>
      </w:r>
      <w:r w:rsidRPr="3DECF7BC">
        <w:rPr>
          <w:rFonts w:ascii="Arial" w:hAnsi="Arial" w:cs="Arial"/>
          <w:color w:val="FF0000"/>
          <w:sz w:val="22"/>
          <w:szCs w:val="22"/>
        </w:rPr>
        <w:t>]</w:t>
      </w:r>
      <w:r w:rsidRPr="3DECF7BC">
        <w:rPr>
          <w:rFonts w:ascii="Arial" w:hAnsi="Arial" w:cs="Arial"/>
          <w:sz w:val="22"/>
          <w:szCs w:val="22"/>
        </w:rPr>
        <w:t>.</w:t>
      </w:r>
    </w:p>
    <w:p w:rsidRPr="00736C77" w:rsidR="00BD04ED" w:rsidP="28FEAA6F" w:rsidRDefault="30899901" w14:paraId="1575ED80" w14:textId="17676155">
      <w:pPr>
        <w:rPr>
          <w:rFonts w:ascii="Arial" w:hAnsi="Arial" w:cs="Arial"/>
          <w:sz w:val="22"/>
          <w:szCs w:val="22"/>
        </w:rPr>
      </w:pPr>
      <w:r w:rsidRPr="28FEAA6F">
        <w:rPr>
          <w:rFonts w:ascii="Arial" w:hAnsi="Arial" w:cs="Arial"/>
          <w:sz w:val="22"/>
          <w:szCs w:val="22"/>
        </w:rPr>
        <w:t xml:space="preserve">#ThinkLanguages Week is organised by Post-Primary Languages Ireland (PPLI) through </w:t>
      </w:r>
      <w:r w:rsidRPr="000E7589">
        <w:rPr>
          <w:rFonts w:ascii="Arial" w:hAnsi="Arial" w:cs="Arial"/>
          <w:i/>
          <w:iCs/>
          <w:sz w:val="22"/>
          <w:szCs w:val="22"/>
        </w:rPr>
        <w:t>Languages Connect</w:t>
      </w:r>
      <w:r w:rsidR="000E7589">
        <w:rPr>
          <w:rFonts w:ascii="Arial" w:hAnsi="Arial" w:cs="Arial"/>
          <w:i/>
          <w:iCs/>
          <w:sz w:val="22"/>
          <w:szCs w:val="22"/>
        </w:rPr>
        <w:t>- I</w:t>
      </w:r>
      <w:r w:rsidRPr="000E7589">
        <w:rPr>
          <w:rFonts w:ascii="Arial" w:hAnsi="Arial" w:cs="Arial"/>
          <w:i/>
          <w:iCs/>
          <w:sz w:val="22"/>
          <w:szCs w:val="22"/>
        </w:rPr>
        <w:t xml:space="preserve">reland's </w:t>
      </w:r>
      <w:r w:rsidRPr="000E7589" w:rsidR="000E7589">
        <w:rPr>
          <w:rFonts w:ascii="Arial" w:hAnsi="Arial" w:cs="Arial"/>
          <w:i/>
          <w:iCs/>
          <w:sz w:val="22"/>
          <w:szCs w:val="22"/>
        </w:rPr>
        <w:t>S</w:t>
      </w:r>
      <w:r w:rsidRPr="000E7589">
        <w:rPr>
          <w:rFonts w:ascii="Arial" w:hAnsi="Arial" w:cs="Arial"/>
          <w:i/>
          <w:iCs/>
          <w:sz w:val="22"/>
          <w:szCs w:val="22"/>
        </w:rPr>
        <w:t xml:space="preserve">trategy for </w:t>
      </w:r>
      <w:r w:rsidRPr="000E7589" w:rsidR="000E7589">
        <w:rPr>
          <w:rFonts w:ascii="Arial" w:hAnsi="Arial" w:cs="Arial"/>
          <w:i/>
          <w:iCs/>
          <w:sz w:val="22"/>
          <w:szCs w:val="22"/>
        </w:rPr>
        <w:t>F</w:t>
      </w:r>
      <w:r w:rsidRPr="000E7589">
        <w:rPr>
          <w:rFonts w:ascii="Arial" w:hAnsi="Arial" w:cs="Arial"/>
          <w:i/>
          <w:iCs/>
          <w:sz w:val="22"/>
          <w:szCs w:val="22"/>
        </w:rPr>
        <w:t xml:space="preserve">oreign </w:t>
      </w:r>
      <w:r w:rsidRPr="000E7589" w:rsidR="000E7589">
        <w:rPr>
          <w:rFonts w:ascii="Arial" w:hAnsi="Arial" w:cs="Arial"/>
          <w:i/>
          <w:iCs/>
          <w:sz w:val="22"/>
          <w:szCs w:val="22"/>
        </w:rPr>
        <w:t>L</w:t>
      </w:r>
      <w:r w:rsidRPr="000E7589">
        <w:rPr>
          <w:rFonts w:ascii="Arial" w:hAnsi="Arial" w:cs="Arial"/>
          <w:i/>
          <w:iCs/>
          <w:sz w:val="22"/>
          <w:szCs w:val="22"/>
        </w:rPr>
        <w:t xml:space="preserve">anguages in </w:t>
      </w:r>
      <w:r w:rsidRPr="000E7589" w:rsidR="000E7589">
        <w:rPr>
          <w:rFonts w:ascii="Arial" w:hAnsi="Arial" w:cs="Arial"/>
          <w:i/>
          <w:iCs/>
          <w:sz w:val="22"/>
          <w:szCs w:val="22"/>
        </w:rPr>
        <w:t>E</w:t>
      </w:r>
      <w:r w:rsidRPr="000E7589">
        <w:rPr>
          <w:rFonts w:ascii="Arial" w:hAnsi="Arial" w:cs="Arial"/>
          <w:i/>
          <w:iCs/>
          <w:sz w:val="22"/>
          <w:szCs w:val="22"/>
        </w:rPr>
        <w:t>ducation.</w:t>
      </w:r>
      <w:r w:rsidRPr="28FEAA6F">
        <w:rPr>
          <w:rFonts w:ascii="Arial" w:hAnsi="Arial" w:cs="Arial"/>
          <w:sz w:val="22"/>
          <w:szCs w:val="22"/>
        </w:rPr>
        <w:t xml:space="preserve"> The </w:t>
      </w:r>
      <w:r w:rsidRPr="28FEAA6F" w:rsidR="488B82F8">
        <w:rPr>
          <w:rFonts w:ascii="Arial" w:hAnsi="Arial" w:cs="Arial"/>
          <w:sz w:val="22"/>
          <w:szCs w:val="22"/>
        </w:rPr>
        <w:t xml:space="preserve">event </w:t>
      </w:r>
      <w:r w:rsidRPr="28FEAA6F">
        <w:rPr>
          <w:rFonts w:ascii="Arial" w:hAnsi="Arial" w:cs="Arial"/>
          <w:sz w:val="22"/>
          <w:szCs w:val="22"/>
        </w:rPr>
        <w:t xml:space="preserve">encourages students to explore the many personal, educational and career opportunities that language skills can provide. </w:t>
      </w:r>
    </w:p>
    <w:p w:rsidRPr="00736C77" w:rsidR="00BD04ED" w:rsidP="28FEAA6F" w:rsidRDefault="30899901" w14:paraId="682516C6" w14:textId="1FA99501">
      <w:pPr>
        <w:rPr>
          <w:rFonts w:ascii="Arial" w:hAnsi="Arial" w:cs="Arial"/>
          <w:sz w:val="22"/>
          <w:szCs w:val="22"/>
        </w:rPr>
      </w:pPr>
      <w:r w:rsidRPr="28FEAA6F">
        <w:rPr>
          <w:rFonts w:ascii="Arial" w:hAnsi="Arial" w:cs="Arial"/>
          <w:sz w:val="22"/>
          <w:szCs w:val="22"/>
        </w:rPr>
        <w:t xml:space="preserve">This year's celebrations have a special European focus as Ireland holds the Presidency of the Council of the European Union in 2026. Students are learning about the importance of multilingualism, cultural understanding and international cooperation, while exploring how languages can support future study, travel and career opportunities both in Ireland and across Europe. </w:t>
      </w:r>
    </w:p>
    <w:p w:rsidRPr="00736C77" w:rsidR="00BD04ED" w:rsidP="28FEAA6F" w:rsidRDefault="30899901" w14:paraId="5AB9A299" w14:textId="07E2328E">
      <w:pPr>
        <w:rPr>
          <w:rFonts w:ascii="Arial" w:hAnsi="Arial" w:cs="Arial"/>
          <w:sz w:val="22"/>
          <w:szCs w:val="22"/>
        </w:rPr>
      </w:pPr>
      <w:r w:rsidRPr="28FEAA6F">
        <w:rPr>
          <w:rFonts w:ascii="Arial" w:hAnsi="Arial" w:cs="Arial"/>
          <w:color w:val="FF0000"/>
          <w:sz w:val="22"/>
          <w:szCs w:val="22"/>
        </w:rPr>
        <w:t>[PRINCIPAL NAME]</w:t>
      </w:r>
      <w:r w:rsidRPr="28FEAA6F">
        <w:rPr>
          <w:rFonts w:ascii="Arial" w:hAnsi="Arial" w:cs="Arial"/>
          <w:sz w:val="22"/>
          <w:szCs w:val="22"/>
        </w:rPr>
        <w:t>, Principal of [</w:t>
      </w:r>
      <w:r w:rsidRPr="28FEAA6F">
        <w:rPr>
          <w:rFonts w:ascii="Arial" w:hAnsi="Arial" w:cs="Arial"/>
          <w:color w:val="FF0000"/>
          <w:sz w:val="22"/>
          <w:szCs w:val="22"/>
        </w:rPr>
        <w:t>SCHOOL NAME</w:t>
      </w:r>
      <w:r w:rsidRPr="28FEAA6F">
        <w:rPr>
          <w:rFonts w:ascii="Arial" w:hAnsi="Arial" w:cs="Arial"/>
          <w:sz w:val="22"/>
          <w:szCs w:val="22"/>
        </w:rPr>
        <w:t>], said:</w:t>
      </w:r>
      <w:r w:rsidRPr="28FEAA6F" w:rsidR="60BEAC68">
        <w:rPr>
          <w:rFonts w:ascii="Arial" w:hAnsi="Arial" w:cs="Arial"/>
          <w:sz w:val="22"/>
          <w:szCs w:val="22"/>
        </w:rPr>
        <w:t xml:space="preserve"> </w:t>
      </w:r>
      <w:r w:rsidRPr="28FEAA6F" w:rsidR="60BEAC68">
        <w:rPr>
          <w:rFonts w:ascii="Arial" w:hAnsi="Arial" w:eastAsia="Arial" w:cs="Arial"/>
          <w:color w:val="FF0000"/>
          <w:sz w:val="22"/>
          <w:szCs w:val="22"/>
          <w:lang w:val="en-US"/>
        </w:rPr>
        <w:t xml:space="preserve">[Insert a short quote from a school leader, or student]. </w:t>
      </w:r>
      <w:r w:rsidRPr="28FEAA6F" w:rsidR="60BEAC68">
        <w:rPr>
          <w:rFonts w:ascii="Arial" w:hAnsi="Arial" w:eastAsia="Arial" w:cs="Arial"/>
          <w:sz w:val="22"/>
          <w:szCs w:val="22"/>
          <w:lang w:val="en-US"/>
        </w:rPr>
        <w:t>For ex</w:t>
      </w:r>
      <w:r w:rsidRPr="3DECF7BC" w:rsidR="60BEAC68">
        <w:rPr>
          <w:rFonts w:ascii="Arial" w:hAnsi="Arial" w:eastAsia="Arial" w:cs="Arial"/>
          <w:sz w:val="22"/>
          <w:szCs w:val="22"/>
          <w:lang w:val="en-US"/>
        </w:rPr>
        <w:t>ample</w:t>
      </w:r>
      <w:r w:rsidRPr="3DECF7BC" w:rsidR="08D110C7">
        <w:rPr>
          <w:rFonts w:ascii="Arial" w:hAnsi="Arial" w:eastAsia="Arial" w:cs="Arial"/>
          <w:sz w:val="22"/>
          <w:szCs w:val="22"/>
          <w:lang w:val="en-US"/>
        </w:rPr>
        <w:t>,</w:t>
      </w:r>
      <w:r w:rsidRPr="28FEAA6F" w:rsidR="60BEAC68">
        <w:rPr>
          <w:rFonts w:ascii="Arial" w:hAnsi="Arial" w:eastAsia="Arial" w:cs="Arial"/>
          <w:sz w:val="22"/>
          <w:szCs w:val="22"/>
        </w:rPr>
        <w:t xml:space="preserve"> </w:t>
      </w:r>
      <w:r w:rsidRPr="28FEAA6F">
        <w:rPr>
          <w:rFonts w:ascii="Arial" w:hAnsi="Arial" w:cs="Arial"/>
          <w:i/>
          <w:iCs/>
          <w:sz w:val="22"/>
          <w:szCs w:val="22"/>
        </w:rPr>
        <w:t>"We are delighted to be taking part in #ThinkLanguages Week 2026. Languages open doors to new cultures, new perspectives and new opportunities, and this week gives our students the chance to experience that in a fun and engaging way.</w:t>
      </w:r>
    </w:p>
    <w:p w:rsidRPr="00736C77" w:rsidR="00BD04ED" w:rsidP="28FEAA6F" w:rsidRDefault="30899901" w14:paraId="1E9FADB6" w14:textId="77777777">
      <w:pPr>
        <w:rPr>
          <w:rFonts w:ascii="Arial" w:hAnsi="Arial" w:cs="Arial"/>
          <w:sz w:val="22"/>
          <w:szCs w:val="22"/>
        </w:rPr>
      </w:pPr>
      <w:r w:rsidRPr="28FEAA6F">
        <w:rPr>
          <w:rFonts w:ascii="Arial" w:hAnsi="Arial" w:cs="Arial"/>
          <w:i/>
          <w:iCs/>
          <w:sz w:val="22"/>
          <w:szCs w:val="22"/>
        </w:rPr>
        <w:t>As Ireland marks its EU Presidency year, it is especially important for young people to understand the value of communication, cultural awareness and international engagement. We are proud to be part of this national celebration.</w:t>
      </w:r>
      <w:r w:rsidRPr="28FEAA6F">
        <w:rPr>
          <w:rFonts w:ascii="Arial" w:hAnsi="Arial" w:cs="Arial"/>
          <w:sz w:val="22"/>
          <w:szCs w:val="22"/>
        </w:rPr>
        <w:t>"</w:t>
      </w:r>
    </w:p>
    <w:p w:rsidRPr="00FC3F95" w:rsidR="00BD04ED" w:rsidP="28FEAA6F" w:rsidRDefault="30899901" w14:paraId="6ED7E8B2" w14:textId="13064FB7">
      <w:pPr>
        <w:rPr>
          <w:rFonts w:ascii="Arial" w:hAnsi="Arial" w:cs="Arial"/>
          <w:color w:val="EE0000"/>
          <w:sz w:val="22"/>
          <w:szCs w:val="22"/>
        </w:rPr>
      </w:pPr>
      <w:r w:rsidRPr="00FC3F95">
        <w:rPr>
          <w:rFonts w:ascii="Arial" w:hAnsi="Arial" w:cs="Arial"/>
          <w:color w:val="EE0000"/>
          <w:sz w:val="22"/>
          <w:szCs w:val="22"/>
        </w:rPr>
        <w:t>[TEACHER / STUDENT QUOTE]</w:t>
      </w:r>
    </w:p>
    <w:p w:rsidRPr="00736C77" w:rsidR="00BD04ED" w:rsidP="28FEAA6F" w:rsidRDefault="30899901" w14:paraId="6C06DCBD" w14:textId="77777777">
      <w:pPr>
        <w:rPr>
          <w:rFonts w:ascii="Arial" w:hAnsi="Arial" w:cs="Arial"/>
          <w:i/>
          <w:iCs/>
          <w:sz w:val="22"/>
          <w:szCs w:val="22"/>
        </w:rPr>
      </w:pPr>
      <w:r w:rsidRPr="28FEAA6F">
        <w:rPr>
          <w:rFonts w:ascii="Arial" w:hAnsi="Arial" w:cs="Arial"/>
          <w:i/>
          <w:iCs/>
          <w:sz w:val="22"/>
          <w:szCs w:val="22"/>
        </w:rPr>
        <w:lastRenderedPageBreak/>
        <w:t>"Our students have really embraced the week's activities. #ThinkLanguages Week helps them see that languages are much more than a school subject. They are a valuable skill that can support future education, careers and global connections."</w:t>
      </w:r>
    </w:p>
    <w:p w:rsidR="00BD04ED" w:rsidP="28FEAA6F" w:rsidRDefault="30899901" w14:paraId="1D266455" w14:textId="114EBA9E">
      <w:pPr>
        <w:rPr>
          <w:rFonts w:ascii="Arial" w:hAnsi="Arial" w:cs="Arial"/>
          <w:sz w:val="22"/>
          <w:szCs w:val="22"/>
        </w:rPr>
      </w:pPr>
      <w:r w:rsidRPr="28FEAA6F">
        <w:rPr>
          <w:rFonts w:ascii="Arial" w:hAnsi="Arial" w:cs="Arial"/>
          <w:sz w:val="22"/>
          <w:szCs w:val="22"/>
        </w:rPr>
        <w:t xml:space="preserve">The aims of #ThinkLanguages Week include encouraging students to continue studying languages, celebrating cultural diversity, and raising awareness of how language skills support careers, mobility and international opportunities. </w:t>
      </w:r>
    </w:p>
    <w:p w:rsidRPr="00B6483A" w:rsidR="00123734" w:rsidP="28FEAA6F" w:rsidRDefault="00C5708B" w14:paraId="59E6EB9F" w14:textId="5426B427">
      <w:r w:rsidRPr="766A49C7">
        <w:rPr>
          <w:rFonts w:ascii="Arial" w:hAnsi="Arial" w:cs="Arial"/>
          <w:sz w:val="22"/>
          <w:szCs w:val="22"/>
        </w:rPr>
        <w:t xml:space="preserve">Karen Ruddock, Director of Post-Primary Languages Ireland, said: </w:t>
      </w:r>
      <w:r w:rsidRPr="766A49C7">
        <w:rPr>
          <w:rFonts w:ascii="Arial" w:hAnsi="Arial" w:cs="Arial"/>
          <w:i/>
          <w:iCs/>
          <w:sz w:val="22"/>
          <w:szCs w:val="22"/>
        </w:rPr>
        <w:t>“</w:t>
      </w:r>
      <w:r w:rsidRPr="766A49C7" w:rsidR="28BDF7ED">
        <w:rPr>
          <w:rFonts w:ascii="Arial" w:hAnsi="Arial" w:eastAsia="Arial" w:cs="Arial"/>
          <w:i/>
          <w:iCs/>
          <w:sz w:val="22"/>
          <w:szCs w:val="22"/>
        </w:rPr>
        <w:t>#ThinkLanguages Week offers a timely opportunity in the context of Ireland's EU presidency to celebrate the power of language learning to open up opportunities and develop the knowledge, skills and attitudes that foster inclusion and well-being; equipping young people to thrive and succeed in an interconnected world'</w:t>
      </w:r>
    </w:p>
    <w:p w:rsidR="30899901" w:rsidP="28FEAA6F" w:rsidRDefault="30899901" w14:paraId="1A8B157C" w14:textId="3A51D32C">
      <w:pPr>
        <w:rPr>
          <w:rFonts w:ascii="Arial" w:hAnsi="Arial" w:cs="Arial"/>
          <w:sz w:val="22"/>
          <w:szCs w:val="22"/>
        </w:rPr>
      </w:pPr>
      <w:r w:rsidRPr="28FEAA6F">
        <w:rPr>
          <w:rFonts w:ascii="Arial" w:hAnsi="Arial" w:cs="Arial"/>
          <w:sz w:val="22"/>
          <w:szCs w:val="22"/>
        </w:rPr>
        <w:t>For more information about #ThinkLanguages Week, visit</w:t>
      </w:r>
      <w:r w:rsidRPr="28FEAA6F" w:rsidR="3AA4CA25">
        <w:rPr>
          <w:rFonts w:ascii="Arial" w:hAnsi="Arial" w:cs="Arial"/>
          <w:sz w:val="22"/>
          <w:szCs w:val="22"/>
        </w:rPr>
        <w:t xml:space="preserve"> </w:t>
      </w:r>
      <w:r w:rsidRPr="28FEAA6F">
        <w:rPr>
          <w:rFonts w:ascii="Arial" w:hAnsi="Arial" w:cs="Arial"/>
          <w:b/>
          <w:bCs/>
          <w:sz w:val="22"/>
          <w:szCs w:val="22"/>
        </w:rPr>
        <w:t>languagesconnect.ie/thinklanguages</w:t>
      </w:r>
      <w:r w:rsidRPr="28FEAA6F">
        <w:rPr>
          <w:rFonts w:ascii="Arial" w:hAnsi="Arial" w:cs="Arial"/>
          <w:sz w:val="22"/>
          <w:szCs w:val="22"/>
        </w:rPr>
        <w:t>.</w:t>
      </w:r>
    </w:p>
    <w:p w:rsidR="428118CE" w:rsidP="28FEAA6F" w:rsidRDefault="428118CE" w14:paraId="16E48991" w14:textId="7BF761C5">
      <w:pPr>
        <w:spacing w:after="0" w:line="240" w:lineRule="auto"/>
        <w:jc w:val="center"/>
        <w:rPr>
          <w:rFonts w:ascii="Arial" w:hAnsi="Arial" w:eastAsia="Arial" w:cs="Arial"/>
          <w:color w:val="000000" w:themeColor="text1"/>
          <w:sz w:val="22"/>
          <w:szCs w:val="22"/>
        </w:rPr>
      </w:pPr>
      <w:r w:rsidRPr="28FEAA6F">
        <w:rPr>
          <w:rStyle w:val="normaltextrun"/>
          <w:rFonts w:ascii="Arial" w:hAnsi="Arial" w:eastAsia="Arial" w:cs="Arial"/>
          <w:b/>
          <w:bCs/>
          <w:color w:val="000000" w:themeColor="text1"/>
        </w:rPr>
        <w:t>-Ends-</w:t>
      </w:r>
      <w:r w:rsidRPr="28FEAA6F">
        <w:rPr>
          <w:rStyle w:val="normaltextrun"/>
          <w:rFonts w:ascii="Arial" w:hAnsi="Arial" w:eastAsia="Arial" w:cs="Arial"/>
          <w:color w:val="000000" w:themeColor="text1"/>
        </w:rPr>
        <w:t>  </w:t>
      </w:r>
    </w:p>
    <w:p w:rsidR="428118CE" w:rsidP="28FEAA6F" w:rsidRDefault="428118CE" w14:paraId="22255B65" w14:textId="682C8556">
      <w:pPr>
        <w:spacing w:after="0" w:line="240" w:lineRule="auto"/>
        <w:jc w:val="center"/>
        <w:rPr>
          <w:rFonts w:ascii="Arial" w:hAnsi="Arial" w:eastAsia="Arial" w:cs="Arial"/>
          <w:color w:val="000000" w:themeColor="text1"/>
          <w:sz w:val="22"/>
          <w:szCs w:val="22"/>
        </w:rPr>
      </w:pPr>
      <w:r w:rsidRPr="28FEAA6F">
        <w:rPr>
          <w:rStyle w:val="normaltextrun"/>
          <w:rFonts w:ascii="Arial" w:hAnsi="Arial" w:eastAsia="Arial" w:cs="Arial"/>
          <w:color w:val="000000" w:themeColor="text1"/>
        </w:rPr>
        <w:t>  </w:t>
      </w:r>
    </w:p>
    <w:p w:rsidR="428118CE" w:rsidP="28FEAA6F" w:rsidRDefault="428118CE" w14:paraId="0D47D85C" w14:textId="46F3D564">
      <w:pPr>
        <w:shd w:val="clear" w:color="auto" w:fill="FFFFFF" w:themeFill="background1"/>
        <w:spacing w:after="0" w:line="240" w:lineRule="auto"/>
        <w:rPr>
          <w:rFonts w:ascii="Arial" w:hAnsi="Arial" w:eastAsia="Arial" w:cs="Arial"/>
          <w:color w:val="000000" w:themeColor="text1"/>
          <w:sz w:val="18"/>
          <w:szCs w:val="18"/>
        </w:rPr>
      </w:pPr>
      <w:r w:rsidRPr="28FEAA6F">
        <w:rPr>
          <w:rStyle w:val="normaltextrun"/>
          <w:rFonts w:ascii="Arial" w:hAnsi="Arial" w:eastAsia="Arial" w:cs="Arial"/>
          <w:color w:val="000000" w:themeColor="text1"/>
          <w:sz w:val="18"/>
          <w:szCs w:val="18"/>
        </w:rPr>
        <w:t xml:space="preserve">Languages Connect promotes the personal, social, professional, and economic benefits of foreign language skills to principals, teachers, guidance counsellors, parents, and students. Funded by the Department of Education and Youth it is facilitated by Post Primary Languages Ireland, as a key objective of Languages Connect – Ireland’s Strategy for Foreign Languages in Education. For all the latest updates check out </w:t>
      </w:r>
      <w:hyperlink r:id="rId10">
        <w:r w:rsidRPr="3DECF7BC">
          <w:rPr>
            <w:rStyle w:val="Hyperlink"/>
            <w:rFonts w:ascii="Arial" w:hAnsi="Arial" w:eastAsia="Arial" w:cs="Arial"/>
            <w:sz w:val="18"/>
            <w:szCs w:val="18"/>
          </w:rPr>
          <w:t>www.languagesconnect.ie</w:t>
        </w:r>
      </w:hyperlink>
      <w:r w:rsidRPr="28FEAA6F">
        <w:rPr>
          <w:rStyle w:val="normaltextrun"/>
          <w:rFonts w:ascii="Arial" w:hAnsi="Arial" w:eastAsia="Arial" w:cs="Arial"/>
          <w:color w:val="000000" w:themeColor="text1"/>
          <w:sz w:val="18"/>
          <w:szCs w:val="18"/>
        </w:rPr>
        <w:t xml:space="preserve"> or follow us on </w:t>
      </w:r>
      <w:hyperlink r:id="rId11">
        <w:r w:rsidRPr="3DECF7BC">
          <w:rPr>
            <w:rStyle w:val="Hyperlink"/>
            <w:rFonts w:ascii="Arial" w:hAnsi="Arial" w:eastAsia="Arial" w:cs="Arial"/>
            <w:sz w:val="18"/>
            <w:szCs w:val="18"/>
          </w:rPr>
          <w:t>Twitter</w:t>
        </w:r>
      </w:hyperlink>
      <w:r w:rsidRPr="28FEAA6F">
        <w:rPr>
          <w:rStyle w:val="normaltextrun"/>
          <w:rFonts w:ascii="Arial" w:hAnsi="Arial" w:eastAsia="Arial" w:cs="Arial"/>
          <w:color w:val="000000" w:themeColor="text1"/>
          <w:sz w:val="18"/>
          <w:szCs w:val="18"/>
        </w:rPr>
        <w:t xml:space="preserve">, </w:t>
      </w:r>
      <w:hyperlink r:id="rId12">
        <w:r w:rsidRPr="3DECF7BC">
          <w:rPr>
            <w:rStyle w:val="Hyperlink"/>
            <w:rFonts w:ascii="Arial" w:hAnsi="Arial" w:eastAsia="Arial" w:cs="Arial"/>
            <w:sz w:val="18"/>
            <w:szCs w:val="18"/>
          </w:rPr>
          <w:t>Facebook</w:t>
        </w:r>
      </w:hyperlink>
      <w:r w:rsidRPr="28FEAA6F">
        <w:rPr>
          <w:rStyle w:val="normaltextrun"/>
          <w:rFonts w:ascii="Arial" w:hAnsi="Arial" w:eastAsia="Arial" w:cs="Arial"/>
          <w:color w:val="000000" w:themeColor="text1"/>
          <w:sz w:val="18"/>
          <w:szCs w:val="18"/>
        </w:rPr>
        <w:t xml:space="preserve"> and </w:t>
      </w:r>
      <w:hyperlink r:id="rId13">
        <w:r w:rsidRPr="3DECF7BC" w:rsidR="572047C1">
          <w:rPr>
            <w:rStyle w:val="Hyperlink"/>
            <w:rFonts w:ascii="Arial" w:hAnsi="Arial" w:eastAsia="Arial" w:cs="Arial"/>
            <w:sz w:val="18"/>
            <w:szCs w:val="18"/>
          </w:rPr>
          <w:t>Instagram</w:t>
        </w:r>
      </w:hyperlink>
      <w:r w:rsidRPr="3DECF7BC" w:rsidR="572047C1">
        <w:rPr>
          <w:rStyle w:val="normaltextrun"/>
          <w:rFonts w:ascii="Arial" w:hAnsi="Arial" w:eastAsia="Arial" w:cs="Arial"/>
          <w:color w:val="000000" w:themeColor="text1"/>
          <w:sz w:val="18"/>
          <w:szCs w:val="18"/>
        </w:rPr>
        <w:t>  </w:t>
      </w:r>
    </w:p>
    <w:p w:rsidR="428118CE" w:rsidP="28FEAA6F" w:rsidRDefault="428118CE" w14:paraId="6031471E" w14:textId="3D0ADC61">
      <w:pPr>
        <w:spacing w:after="0" w:line="240" w:lineRule="auto"/>
        <w:rPr>
          <w:rFonts w:ascii="Arial" w:hAnsi="Arial" w:eastAsia="Arial" w:cs="Arial"/>
          <w:color w:val="000000" w:themeColor="text1"/>
          <w:sz w:val="22"/>
          <w:szCs w:val="22"/>
        </w:rPr>
      </w:pPr>
      <w:r w:rsidRPr="28FEAA6F">
        <w:rPr>
          <w:rStyle w:val="normaltextrun"/>
          <w:rFonts w:ascii="Arial" w:hAnsi="Arial" w:eastAsia="Arial" w:cs="Arial"/>
          <w:color w:val="000000" w:themeColor="text1"/>
        </w:rPr>
        <w:t>  </w:t>
      </w:r>
    </w:p>
    <w:p w:rsidR="428118CE" w:rsidP="28FEAA6F" w:rsidRDefault="428118CE" w14:paraId="3F18A24E" w14:textId="689C3112">
      <w:pPr>
        <w:spacing w:after="200" w:line="276" w:lineRule="auto"/>
        <w:rPr>
          <w:rFonts w:ascii="Arial" w:hAnsi="Arial" w:eastAsia="Arial" w:cs="Arial"/>
          <w:color w:val="000000" w:themeColor="text1"/>
          <w:sz w:val="22"/>
          <w:szCs w:val="22"/>
        </w:rPr>
      </w:pPr>
      <w:r w:rsidRPr="28FEAA6F">
        <w:rPr>
          <w:rFonts w:ascii="Arial" w:hAnsi="Arial" w:eastAsia="Arial" w:cs="Arial"/>
          <w:b/>
          <w:bCs/>
          <w:color w:val="000000" w:themeColor="text1"/>
          <w:sz w:val="22"/>
          <w:szCs w:val="22"/>
          <w:lang w:val="en-US"/>
        </w:rPr>
        <w:t>For more information contact:</w:t>
      </w:r>
    </w:p>
    <w:p w:rsidR="428118CE" w:rsidP="28FEAA6F" w:rsidRDefault="428118CE" w14:paraId="0636D0FD" w14:textId="0DE9679C">
      <w:pPr>
        <w:rPr>
          <w:rFonts w:ascii="Arial" w:hAnsi="Arial" w:eastAsia="Arial" w:cs="Arial"/>
          <w:color w:val="000000" w:themeColor="text1"/>
          <w:sz w:val="22"/>
          <w:szCs w:val="22"/>
          <w:lang w:val="en-US"/>
        </w:rPr>
      </w:pPr>
      <w:r w:rsidRPr="28FEAA6F">
        <w:rPr>
          <w:rFonts w:ascii="Arial" w:hAnsi="Arial" w:eastAsia="Arial" w:cs="Arial"/>
          <w:color w:val="000000" w:themeColor="text1"/>
          <w:sz w:val="22"/>
          <w:szCs w:val="22"/>
          <w:lang w:val="en-US"/>
        </w:rPr>
        <w:t>[Insert school contact]</w:t>
      </w:r>
    </w:p>
    <w:p w:rsidRPr="00736C77" w:rsidR="00BD04ED" w:rsidP="00BD04ED" w:rsidRDefault="00000000" w14:paraId="371B62AC" w14:textId="77777777">
      <w:pPr>
        <w:rPr>
          <w:rFonts w:ascii="Arial" w:hAnsi="Arial" w:cs="Arial"/>
        </w:rPr>
      </w:pPr>
      <w:r>
        <w:rPr>
          <w:rFonts w:ascii="Arial" w:hAnsi="Arial" w:cs="Arial"/>
        </w:rPr>
        <w:pict w14:anchorId="365998A4">
          <v:rect id="_x0000_i1025" style="width:0;height:1.5pt" o:hr="t" o:hrstd="t" o:hralign="center" fillcolor="#a0a0a0" stroked="f"/>
        </w:pict>
      </w:r>
    </w:p>
    <w:p w:rsidRPr="00736C77" w:rsidR="00BD04ED" w:rsidRDefault="00BD04ED" w14:paraId="43239962" w14:textId="77777777">
      <w:pPr>
        <w:rPr>
          <w:rFonts w:ascii="Arial" w:hAnsi="Arial" w:cs="Arial"/>
        </w:rPr>
      </w:pPr>
    </w:p>
    <w:sectPr w:rsidRPr="00736C77" w:rsidR="00BD04ED">
      <w:headerReference w:type="even" r:id="rId14"/>
      <w:headerReference w:type="default" r:id="rId15"/>
      <w:footerReference w:type="even" r:id="rId16"/>
      <w:footerReference w:type="default" r:id="rId17"/>
      <w:headerReference w:type="first" r:id="rId18"/>
      <w:footerReference w:type="first" r:id="rId1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6041" w:rsidP="00B6483A" w:rsidRDefault="00526041" w14:paraId="4DB93AAE" w14:textId="77777777">
      <w:pPr>
        <w:spacing w:after="0" w:line="240" w:lineRule="auto"/>
      </w:pPr>
      <w:r>
        <w:separator/>
      </w:r>
    </w:p>
  </w:endnote>
  <w:endnote w:type="continuationSeparator" w:id="0">
    <w:p w:rsidR="00526041" w:rsidP="00B6483A" w:rsidRDefault="00526041" w14:paraId="4CA6FBA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50C69" w:rsidRDefault="00950C69" w14:paraId="011B367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50C69" w:rsidRDefault="00950C69" w14:paraId="353BD50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50C69" w:rsidRDefault="00950C69" w14:paraId="0C6359D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6041" w:rsidP="00B6483A" w:rsidRDefault="00526041" w14:paraId="58785FCF" w14:textId="77777777">
      <w:pPr>
        <w:spacing w:after="0" w:line="240" w:lineRule="auto"/>
      </w:pPr>
      <w:r>
        <w:separator/>
      </w:r>
    </w:p>
  </w:footnote>
  <w:footnote w:type="continuationSeparator" w:id="0">
    <w:p w:rsidR="00526041" w:rsidP="00B6483A" w:rsidRDefault="00526041" w14:paraId="33E5FDF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50C69" w:rsidRDefault="00950C69" w14:paraId="066BB94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6483A" w:rsidR="00B6483A" w:rsidRDefault="00B6483A" w14:paraId="5CA1623D" w14:textId="11A68AF5">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50C69" w:rsidRDefault="00950C69" w14:paraId="76153B0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65B9"/>
    <w:multiLevelType w:val="multilevel"/>
    <w:tmpl w:val="817010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6EC610F"/>
    <w:multiLevelType w:val="multilevel"/>
    <w:tmpl w:val="6C4895A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1B5E0EB5"/>
    <w:multiLevelType w:val="multilevel"/>
    <w:tmpl w:val="B62C33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46F55080"/>
    <w:multiLevelType w:val="multilevel"/>
    <w:tmpl w:val="FC6EA6F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7926388E"/>
    <w:multiLevelType w:val="multilevel"/>
    <w:tmpl w:val="749C021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7BFDDFED"/>
    <w:multiLevelType w:val="multilevel"/>
    <w:tmpl w:val="10AAA60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7FEC4322"/>
    <w:multiLevelType w:val="multilevel"/>
    <w:tmpl w:val="55C02F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821652059">
    <w:abstractNumId w:val="5"/>
  </w:num>
  <w:num w:numId="2" w16cid:durableId="1139689143">
    <w:abstractNumId w:val="1"/>
  </w:num>
  <w:num w:numId="3" w16cid:durableId="1079254224">
    <w:abstractNumId w:val="4"/>
  </w:num>
  <w:num w:numId="4" w16cid:durableId="1208026918">
    <w:abstractNumId w:val="3"/>
  </w:num>
  <w:num w:numId="5" w16cid:durableId="1759980236">
    <w:abstractNumId w:val="0"/>
  </w:num>
  <w:num w:numId="6" w16cid:durableId="1584339322">
    <w:abstractNumId w:val="6"/>
  </w:num>
  <w:num w:numId="7" w16cid:durableId="984898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4ED"/>
    <w:rsid w:val="00000000"/>
    <w:rsid w:val="000E7589"/>
    <w:rsid w:val="00123734"/>
    <w:rsid w:val="001B490A"/>
    <w:rsid w:val="001C13C0"/>
    <w:rsid w:val="00220A36"/>
    <w:rsid w:val="002D060F"/>
    <w:rsid w:val="002E5C3F"/>
    <w:rsid w:val="005133E1"/>
    <w:rsid w:val="00526041"/>
    <w:rsid w:val="005852E3"/>
    <w:rsid w:val="005A57EE"/>
    <w:rsid w:val="00621274"/>
    <w:rsid w:val="00736C77"/>
    <w:rsid w:val="007834BD"/>
    <w:rsid w:val="00950C69"/>
    <w:rsid w:val="009653B6"/>
    <w:rsid w:val="00995DCC"/>
    <w:rsid w:val="00A334F0"/>
    <w:rsid w:val="00B6483A"/>
    <w:rsid w:val="00BD04ED"/>
    <w:rsid w:val="00C5708B"/>
    <w:rsid w:val="00ED6FB0"/>
    <w:rsid w:val="00EE66E4"/>
    <w:rsid w:val="00FC3F95"/>
    <w:rsid w:val="051F35C3"/>
    <w:rsid w:val="08D110C7"/>
    <w:rsid w:val="09249E71"/>
    <w:rsid w:val="10169381"/>
    <w:rsid w:val="12B2CE6C"/>
    <w:rsid w:val="12E4CB92"/>
    <w:rsid w:val="1D377455"/>
    <w:rsid w:val="1E6FD053"/>
    <w:rsid w:val="2633778A"/>
    <w:rsid w:val="28BDF7ED"/>
    <w:rsid w:val="28FEAA6F"/>
    <w:rsid w:val="29F881C2"/>
    <w:rsid w:val="2AD9778F"/>
    <w:rsid w:val="2E085C20"/>
    <w:rsid w:val="2EE43BB2"/>
    <w:rsid w:val="30899901"/>
    <w:rsid w:val="351496DC"/>
    <w:rsid w:val="37D55DB6"/>
    <w:rsid w:val="3938778C"/>
    <w:rsid w:val="3AA4CA25"/>
    <w:rsid w:val="3DECF7BC"/>
    <w:rsid w:val="40C9271C"/>
    <w:rsid w:val="41F38B40"/>
    <w:rsid w:val="428118CE"/>
    <w:rsid w:val="47FA38D9"/>
    <w:rsid w:val="488B82F8"/>
    <w:rsid w:val="490AA90B"/>
    <w:rsid w:val="4DB83A5B"/>
    <w:rsid w:val="5206458E"/>
    <w:rsid w:val="53F9CA8E"/>
    <w:rsid w:val="5488C9F1"/>
    <w:rsid w:val="5517DA27"/>
    <w:rsid w:val="572047C1"/>
    <w:rsid w:val="60BEAC68"/>
    <w:rsid w:val="62DECE04"/>
    <w:rsid w:val="677CED3A"/>
    <w:rsid w:val="67CD6102"/>
    <w:rsid w:val="6A38E5B9"/>
    <w:rsid w:val="6F8E1543"/>
    <w:rsid w:val="743580D6"/>
    <w:rsid w:val="766A49C7"/>
    <w:rsid w:val="772DABF2"/>
    <w:rsid w:val="7BBD20C3"/>
    <w:rsid w:val="7C9B3B78"/>
    <w:rsid w:val="7EF41B2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F1C4F"/>
  <w15:chartTrackingRefBased/>
  <w15:docId w15:val="{829C57B7-BF20-44D3-B147-C928F6703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D04E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04E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04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04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04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04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04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04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04E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D04E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D04E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D04E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D04E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D04E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D04E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D04E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D04E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D04ED"/>
    <w:rPr>
      <w:rFonts w:eastAsiaTheme="majorEastAsia" w:cstheme="majorBidi"/>
      <w:color w:val="272727" w:themeColor="text1" w:themeTint="D8"/>
    </w:rPr>
  </w:style>
  <w:style w:type="paragraph" w:styleId="Title">
    <w:name w:val="Title"/>
    <w:basedOn w:val="Normal"/>
    <w:next w:val="Normal"/>
    <w:link w:val="TitleChar"/>
    <w:uiPriority w:val="10"/>
    <w:qFormat/>
    <w:rsid w:val="00BD04E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D04E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D04E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D04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04ED"/>
    <w:pPr>
      <w:spacing w:before="160"/>
      <w:jc w:val="center"/>
    </w:pPr>
    <w:rPr>
      <w:i/>
      <w:iCs/>
      <w:color w:val="404040" w:themeColor="text1" w:themeTint="BF"/>
    </w:rPr>
  </w:style>
  <w:style w:type="character" w:styleId="QuoteChar" w:customStyle="1">
    <w:name w:val="Quote Char"/>
    <w:basedOn w:val="DefaultParagraphFont"/>
    <w:link w:val="Quote"/>
    <w:uiPriority w:val="29"/>
    <w:rsid w:val="00BD04ED"/>
    <w:rPr>
      <w:i/>
      <w:iCs/>
      <w:color w:val="404040" w:themeColor="text1" w:themeTint="BF"/>
    </w:rPr>
  </w:style>
  <w:style w:type="paragraph" w:styleId="ListParagraph">
    <w:name w:val="List Paragraph"/>
    <w:basedOn w:val="Normal"/>
    <w:uiPriority w:val="34"/>
    <w:qFormat/>
    <w:rsid w:val="00BD04ED"/>
    <w:pPr>
      <w:ind w:left="720"/>
      <w:contextualSpacing/>
    </w:pPr>
  </w:style>
  <w:style w:type="character" w:styleId="IntenseEmphasis">
    <w:name w:val="Intense Emphasis"/>
    <w:basedOn w:val="DefaultParagraphFont"/>
    <w:uiPriority w:val="21"/>
    <w:qFormat/>
    <w:rsid w:val="00BD04ED"/>
    <w:rPr>
      <w:i/>
      <w:iCs/>
      <w:color w:val="0F4761" w:themeColor="accent1" w:themeShade="BF"/>
    </w:rPr>
  </w:style>
  <w:style w:type="paragraph" w:styleId="IntenseQuote">
    <w:name w:val="Intense Quote"/>
    <w:basedOn w:val="Normal"/>
    <w:next w:val="Normal"/>
    <w:link w:val="IntenseQuoteChar"/>
    <w:uiPriority w:val="30"/>
    <w:qFormat/>
    <w:rsid w:val="00BD04E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D04ED"/>
    <w:rPr>
      <w:i/>
      <w:iCs/>
      <w:color w:val="0F4761" w:themeColor="accent1" w:themeShade="BF"/>
    </w:rPr>
  </w:style>
  <w:style w:type="character" w:styleId="IntenseReference">
    <w:name w:val="Intense Reference"/>
    <w:basedOn w:val="DefaultParagraphFont"/>
    <w:uiPriority w:val="32"/>
    <w:qFormat/>
    <w:rsid w:val="00BD04ED"/>
    <w:rPr>
      <w:b/>
      <w:bCs/>
      <w:smallCaps/>
      <w:color w:val="0F4761" w:themeColor="accent1" w:themeShade="BF"/>
      <w:spacing w:val="5"/>
    </w:rPr>
  </w:style>
  <w:style w:type="character" w:styleId="Hyperlink">
    <w:name w:val="Hyperlink"/>
    <w:basedOn w:val="DefaultParagraphFont"/>
    <w:uiPriority w:val="99"/>
    <w:unhideWhenUsed/>
    <w:rsid w:val="00BD04ED"/>
    <w:rPr>
      <w:color w:val="467886" w:themeColor="hyperlink"/>
      <w:u w:val="single"/>
    </w:rPr>
  </w:style>
  <w:style w:type="character" w:styleId="UnresolvedMention">
    <w:name w:val="Unresolved Mention"/>
    <w:basedOn w:val="DefaultParagraphFont"/>
    <w:uiPriority w:val="99"/>
    <w:semiHidden/>
    <w:unhideWhenUsed/>
    <w:rsid w:val="00BD04ED"/>
    <w:rPr>
      <w:color w:val="605E5C"/>
      <w:shd w:val="clear" w:color="auto" w:fill="E1DFDD"/>
    </w:rPr>
  </w:style>
  <w:style w:type="paragraph" w:styleId="Header">
    <w:name w:val="header"/>
    <w:basedOn w:val="Normal"/>
    <w:link w:val="HeaderChar"/>
    <w:uiPriority w:val="99"/>
    <w:unhideWhenUsed/>
    <w:rsid w:val="00B6483A"/>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483A"/>
  </w:style>
  <w:style w:type="paragraph" w:styleId="Footer">
    <w:name w:val="footer"/>
    <w:basedOn w:val="Normal"/>
    <w:link w:val="FooterChar"/>
    <w:uiPriority w:val="99"/>
    <w:unhideWhenUsed/>
    <w:rsid w:val="00B6483A"/>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483A"/>
  </w:style>
  <w:style w:type="character" w:styleId="normaltextrun" w:customStyle="1">
    <w:name w:val="normaltextrun"/>
    <w:basedOn w:val="DefaultParagraphFont"/>
    <w:uiPriority w:val="1"/>
    <w:rsid w:val="28FEAA6F"/>
    <w:rPr>
      <w:rFonts w:asciiTheme="minorHAnsi" w:hAnsiTheme="minorHAnsi" w:eastAsiaTheme="minorEastAsia" w:cstheme="minorBidi"/>
      <w:sz w:val="22"/>
      <w:szCs w:val="22"/>
    </w:rPr>
  </w:style>
  <w:style w:type="character" w:styleId="BookTitle">
    <w:name w:val="Book Title"/>
    <w:basedOn w:val="DefaultParagraphFont"/>
    <w:uiPriority w:val="33"/>
    <w:qFormat/>
    <w:rsid w:val="00950C69"/>
    <w:rPr>
      <w:b/>
      <w:bCs/>
      <w:i/>
      <w:iCs/>
      <w:spacing w:val="5"/>
    </w:rPr>
  </w:style>
  <w:style w:type="paragraph" w:styleId="Caption">
    <w:name w:val="caption"/>
    <w:basedOn w:val="Normal"/>
    <w:next w:val="Normal"/>
    <w:uiPriority w:val="35"/>
    <w:semiHidden/>
    <w:unhideWhenUsed/>
    <w:qFormat/>
    <w:rsid w:val="00950C69"/>
    <w:pPr>
      <w:spacing w:after="200" w:line="240" w:lineRule="auto"/>
    </w:pPr>
    <w:rPr>
      <w:i/>
      <w:iCs/>
      <w:color w:val="0E2841" w:themeColor="text2"/>
      <w:sz w:val="18"/>
      <w:szCs w:val="18"/>
    </w:rPr>
  </w:style>
  <w:style w:type="character" w:styleId="Emphasis">
    <w:name w:val="Emphasis"/>
    <w:basedOn w:val="DefaultParagraphFont"/>
    <w:uiPriority w:val="20"/>
    <w:qFormat/>
    <w:rsid w:val="00950C69"/>
    <w:rPr>
      <w:i/>
      <w:iCs/>
    </w:rPr>
  </w:style>
  <w:style w:type="paragraph" w:styleId="NoSpacing">
    <w:name w:val="No Spacing"/>
    <w:uiPriority w:val="1"/>
    <w:qFormat/>
    <w:rsid w:val="00950C69"/>
    <w:pPr>
      <w:spacing w:after="0" w:line="240" w:lineRule="auto"/>
    </w:pPr>
  </w:style>
  <w:style w:type="character" w:styleId="Strong">
    <w:name w:val="Strong"/>
    <w:basedOn w:val="DefaultParagraphFont"/>
    <w:uiPriority w:val="22"/>
    <w:qFormat/>
    <w:rsid w:val="00950C69"/>
    <w:rPr>
      <w:b/>
      <w:bCs/>
    </w:rPr>
  </w:style>
  <w:style w:type="character" w:styleId="SubtleEmphasis">
    <w:name w:val="Subtle Emphasis"/>
    <w:basedOn w:val="DefaultParagraphFont"/>
    <w:uiPriority w:val="19"/>
    <w:qFormat/>
    <w:rsid w:val="00950C69"/>
    <w:rPr>
      <w:i/>
      <w:iCs/>
      <w:color w:val="404040" w:themeColor="text1" w:themeTint="BF"/>
    </w:rPr>
  </w:style>
  <w:style w:type="character" w:styleId="SubtleReference">
    <w:name w:val="Subtle Reference"/>
    <w:basedOn w:val="DefaultParagraphFont"/>
    <w:uiPriority w:val="31"/>
    <w:qFormat/>
    <w:rsid w:val="00950C69"/>
    <w:rPr>
      <w:smallCaps/>
      <w:color w:val="5A5A5A" w:themeColor="text1" w:themeTint="A5"/>
    </w:rPr>
  </w:style>
  <w:style w:type="paragraph" w:styleId="TOCHeading">
    <w:name w:val="TOC Heading"/>
    <w:basedOn w:val="Heading1"/>
    <w:next w:val="Normal"/>
    <w:uiPriority w:val="39"/>
    <w:semiHidden/>
    <w:unhideWhenUsed/>
    <w:qFormat/>
    <w:rsid w:val="00950C69"/>
    <w:pPr>
      <w:spacing w:before="240" w:after="0"/>
      <w:outlineLvl w:val="9"/>
    </w:pPr>
    <w:rPr>
      <w:sz w:val="32"/>
      <w:szCs w:val="32"/>
    </w:rPr>
  </w:style>
  <w:style w:type="character" w:styleId="FollowedHyperlink">
    <w:name w:val="FollowedHyperlink"/>
    <w:basedOn w:val="DefaultParagraphFont"/>
    <w:uiPriority w:val="99"/>
    <w:semiHidden/>
    <w:unhideWhenUsed/>
    <w:rsid w:val="002D060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instagram.com/languagesconnect/"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www.facebook.com/LanguagesConnect.ie/"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twitter.com/langsconnect_ie" TargetMode="Externa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hyperlink" Target="http://www.languagesconnect.ie/" TargetMode="External" Id="rId10"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4C8BBF7FBD724A836FFA047F16560C" ma:contentTypeVersion="42" ma:contentTypeDescription="Create a new document." ma:contentTypeScope="" ma:versionID="6ae76feac2ca6274886864aced30401a">
  <xsd:schema xmlns:xsd="http://www.w3.org/2001/XMLSchema" xmlns:xs="http://www.w3.org/2001/XMLSchema" xmlns:p="http://schemas.microsoft.com/office/2006/metadata/properties" xmlns:ns2="8104ca2a-9112-4672-b455-d1f56fd216ad" xmlns:ns3="2cf319dd-4ac7-4de1-837a-4d20dc9b6da2" targetNamespace="http://schemas.microsoft.com/office/2006/metadata/properties" ma:root="true" ma:fieldsID="6207e5e2f2ddb04b27028098ba9eaee2" ns2:_="" ns3:_="">
    <xsd:import namespace="8104ca2a-9112-4672-b455-d1f56fd216ad"/>
    <xsd:import namespace="2cf319dd-4ac7-4de1-837a-4d20dc9b6da2"/>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Approved_x003f_" minOccurs="0"/>
                <xsd:element ref="ns2:_Flow_SignoffStatu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04ca2a-9112-4672-b455-d1f56fd216ad"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2" nillable="true" ma:displayName="Tags" ma:internalName="MediaServiceAutoTag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DateTaken" ma:index="36" nillable="true" ma:displayName="MediaServiceDateTaken" ma:hidden="true" ma:internalName="MediaServiceDateTaken"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Location" ma:index="39" nillable="true" ma:displayName="Location" ma:internalName="MediaServiceLocation" ma:readOnly="true">
      <xsd:simpleType>
        <xsd:restriction base="dms:Text"/>
      </xsd:simpleType>
    </xsd:element>
    <xsd:element name="Approved_x003f_" ma:index="40" nillable="true" ma:displayName="Approved?" ma:default="1" ma:internalName="Approved_x003f_">
      <xsd:simpleType>
        <xsd:restriction base="dms:Boolean"/>
      </xsd:simpleType>
    </xsd:element>
    <xsd:element name="_Flow_SignoffStatus" ma:index="41" nillable="true" ma:displayName="Sign-off status" ma:internalName="Sign_x002d_off_x0020_status">
      <xsd:simpleType>
        <xsd:restriction base="dms:Text"/>
      </xsd:simpleType>
    </xsd:element>
    <xsd:element name="MediaLengthInSeconds" ma:index="42" nillable="true" ma:displayName="Length (seconds)" ma:internalName="MediaLengthInSeconds" ma:readOnly="true">
      <xsd:simpleType>
        <xsd:restriction base="dms:Unknown"/>
      </xsd:simpleType>
    </xsd:element>
    <xsd:element name="lcf76f155ced4ddcb4097134ff3c332f" ma:index="45" nillable="true" ma:taxonomy="true" ma:internalName="lcf76f155ced4ddcb4097134ff3c332f" ma:taxonomyFieldName="MediaServiceImageTags" ma:displayName="Image Tags" ma:readOnly="false" ma:fieldId="{5cf76f15-5ced-4ddc-b409-7134ff3c332f}" ma:taxonomyMulti="true" ma:sspId="59a089a1-c4f2-4c62-8d2d-8a565b5957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6" nillable="true" ma:displayName="MediaServiceObjectDetectorVersions" ma:hidden="true" ma:indexed="true" ma:internalName="MediaServiceObjectDetectorVersions" ma:readOnly="true">
      <xsd:simpleType>
        <xsd:restriction base="dms:Text"/>
      </xsd:simpleType>
    </xsd:element>
    <xsd:element name="MediaServiceSearchProperties" ma:index="4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319dd-4ac7-4de1-837a-4d20dc9b6da2"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element name="TaxCatchAll" ma:index="43" nillable="true" ma:displayName="Taxonomy Catch All Column" ma:hidden="true" ma:list="{4325f642-d25d-4442-84c0-f3ee8aa53a10}" ma:internalName="TaxCatchAll" ma:showField="CatchAllData" ma:web="2cf319dd-4ac7-4de1-837a-4d20dc9b6d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nvited_Members xmlns="8104ca2a-9112-4672-b455-d1f56fd216ad" xsi:nil="true"/>
    <CultureName xmlns="8104ca2a-9112-4672-b455-d1f56fd216ad" xsi:nil="true"/>
    <AppVersion xmlns="8104ca2a-9112-4672-b455-d1f56fd216ad" xsi:nil="true"/>
    <TeamsChannelId xmlns="8104ca2a-9112-4672-b455-d1f56fd216ad" xsi:nil="true"/>
    <_Flow_SignoffStatus xmlns="8104ca2a-9112-4672-b455-d1f56fd216ad" xsi:nil="true"/>
    <FolderType xmlns="8104ca2a-9112-4672-b455-d1f56fd216ad" xsi:nil="true"/>
    <Owner xmlns="8104ca2a-9112-4672-b455-d1f56fd216ad">
      <UserInfo>
        <DisplayName/>
        <AccountId xsi:nil="true"/>
        <AccountType/>
      </UserInfo>
    </Owner>
    <TaxCatchAll xmlns="2cf319dd-4ac7-4de1-837a-4d20dc9b6da2" xsi:nil="true"/>
    <Is_Collaboration_Space_Locked xmlns="8104ca2a-9112-4672-b455-d1f56fd216ad" xsi:nil="true"/>
    <Math_Settings xmlns="8104ca2a-9112-4672-b455-d1f56fd216ad" xsi:nil="true"/>
    <NotebookType xmlns="8104ca2a-9112-4672-b455-d1f56fd216ad" xsi:nil="true"/>
    <Approved_x003f_ xmlns="8104ca2a-9112-4672-b455-d1f56fd216ad">true</Approved_x003f_>
    <DefaultSectionNames xmlns="8104ca2a-9112-4672-b455-d1f56fd216ad" xsi:nil="true"/>
    <Templates xmlns="8104ca2a-9112-4672-b455-d1f56fd216ad" xsi:nil="true"/>
    <Members xmlns="8104ca2a-9112-4672-b455-d1f56fd216ad">
      <UserInfo>
        <DisplayName/>
        <AccountId xsi:nil="true"/>
        <AccountType/>
      </UserInfo>
    </Members>
    <Member_Groups xmlns="8104ca2a-9112-4672-b455-d1f56fd216ad">
      <UserInfo>
        <DisplayName/>
        <AccountId xsi:nil="true"/>
        <AccountType/>
      </UserInfo>
    </Member_Groups>
    <Self_Registration_Enabled xmlns="8104ca2a-9112-4672-b455-d1f56fd216ad" xsi:nil="true"/>
    <Leaders xmlns="8104ca2a-9112-4672-b455-d1f56fd216ad">
      <UserInfo>
        <DisplayName/>
        <AccountId xsi:nil="true"/>
        <AccountType/>
      </UserInfo>
    </Leaders>
    <Distribution_Groups xmlns="8104ca2a-9112-4672-b455-d1f56fd216ad" xsi:nil="true"/>
    <LMS_Mappings xmlns="8104ca2a-9112-4672-b455-d1f56fd216ad" xsi:nil="true"/>
    <Invited_Leaders xmlns="8104ca2a-9112-4672-b455-d1f56fd216ad" xsi:nil="true"/>
    <IsNotebookLocked xmlns="8104ca2a-9112-4672-b455-d1f56fd216ad" xsi:nil="true"/>
    <Has_Leaders_Only_SectionGroup xmlns="8104ca2a-9112-4672-b455-d1f56fd216ad" xsi:nil="true"/>
    <lcf76f155ced4ddcb4097134ff3c332f xmlns="8104ca2a-9112-4672-b455-d1f56fd216a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DE148A-96C7-4F73-8DB5-D75082167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04ca2a-9112-4672-b455-d1f56fd216ad"/>
    <ds:schemaRef ds:uri="2cf319dd-4ac7-4de1-837a-4d20dc9b6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9EA930-E636-4F2E-9DCC-AC0B40EE9085}">
  <ds:schemaRefs>
    <ds:schemaRef ds:uri="http://schemas.microsoft.com/sharepoint/v3/contenttype/forms"/>
  </ds:schemaRefs>
</ds:datastoreItem>
</file>

<file path=customXml/itemProps3.xml><?xml version="1.0" encoding="utf-8"?>
<ds:datastoreItem xmlns:ds="http://schemas.openxmlformats.org/officeDocument/2006/customXml" ds:itemID="{7A7AAC24-ACDE-44DA-A964-97DC27E0795E}">
  <ds:schemaRefs>
    <ds:schemaRef ds:uri="http://schemas.microsoft.com/office/2006/metadata/properties"/>
    <ds:schemaRef ds:uri="http://schemas.microsoft.com/office/infopath/2007/PartnerControls"/>
    <ds:schemaRef ds:uri="8104ca2a-9112-4672-b455-d1f56fd216ad"/>
    <ds:schemaRef ds:uri="2cf319dd-4ac7-4de1-837a-4d20dc9b6da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Meabh Duffy</dc:creator>
  <keywords/>
  <dc:description/>
  <lastModifiedBy>Meabh Duffy</lastModifiedBy>
  <revision>13</revision>
  <dcterms:created xsi:type="dcterms:W3CDTF">2026-09-28T09:26:00.0000000Z</dcterms:created>
  <dcterms:modified xsi:type="dcterms:W3CDTF">2026-10-13T08:23:04.0256063Z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0x0101007E4C8BBF7FBD724A836FFA047F16560C</vt:lpwstr>
  </property>
  <property fmtid="{D5CDD505-2E9C-101B-9397-08002B2CF9AE}" pid="3" name="MediaServiceImageTags">
    <vt:lpwstr/>
  </property>
  <property fmtid="{D5CDD505-2E9C-101B-9397-08002B2CF9AE}" pid="4" name="docLang">
    <vt:lpwstr>en</vt:lpwstr>
  </property>
</Properties>
</file>